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3486" w14:textId="77777777" w:rsidR="009F74EB" w:rsidRDefault="009F74EB"/>
    <w:tbl>
      <w:tblPr>
        <w:tblW w:w="10206" w:type="dxa"/>
        <w:tblInd w:w="-610" w:type="dxa"/>
        <w:tblBorders>
          <w:top w:val="sing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C64962" w14:paraId="109FBEDB" w14:textId="77777777" w:rsidTr="0074773C">
        <w:trPr>
          <w:trHeight w:val="411"/>
        </w:trPr>
        <w:tc>
          <w:tcPr>
            <w:tcW w:w="10206" w:type="dxa"/>
            <w:tcBorders>
              <w:top w:val="double" w:sz="2" w:space="0" w:color="auto"/>
              <w:bottom w:val="single" w:sz="2" w:space="0" w:color="auto"/>
            </w:tcBorders>
          </w:tcPr>
          <w:p w14:paraId="50B896C3" w14:textId="77777777" w:rsidR="009F74EB" w:rsidRDefault="009F74EB" w:rsidP="000F6202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</w:p>
          <w:p w14:paraId="70D7BB51" w14:textId="331F3ECA" w:rsidR="00C64962" w:rsidRDefault="002E7CBF" w:rsidP="000F6202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AF713D">
              <w:rPr>
                <w:rFonts w:ascii="Arial" w:hAnsi="Arial" w:cs="Arial"/>
                <w:sz w:val="22"/>
                <w:szCs w:val="22"/>
              </w:rPr>
              <w:t>Tandartsassistent</w:t>
            </w:r>
            <w:r w:rsidR="009F74EB">
              <w:rPr>
                <w:rFonts w:ascii="Arial" w:hAnsi="Arial" w:cs="Arial"/>
                <w:sz w:val="22"/>
                <w:szCs w:val="22"/>
              </w:rPr>
              <w:t xml:space="preserve"> KD onderliggende competenties werkprocessen.</w:t>
            </w:r>
          </w:p>
          <w:p w14:paraId="1A141CC0" w14:textId="63905524" w:rsidR="009F74EB" w:rsidRPr="009F74EB" w:rsidRDefault="009F74EB" w:rsidP="009F74EB"/>
        </w:tc>
      </w:tr>
      <w:tr w:rsidR="009F74EB" w14:paraId="6ABBFAAC" w14:textId="77777777" w:rsidTr="0074773C">
        <w:trPr>
          <w:trHeight w:val="411"/>
        </w:trPr>
        <w:tc>
          <w:tcPr>
            <w:tcW w:w="10206" w:type="dxa"/>
            <w:tcBorders>
              <w:top w:val="double" w:sz="2" w:space="0" w:color="auto"/>
              <w:bottom w:val="single" w:sz="2" w:space="0" w:color="auto"/>
            </w:tcBorders>
          </w:tcPr>
          <w:p w14:paraId="52A11BA6" w14:textId="77777777" w:rsidR="009F74EB" w:rsidRDefault="009F74EB" w:rsidP="009F74EB">
            <w:pPr>
              <w:rPr>
                <w:rFonts w:ascii="Arial" w:hAnsi="Arial" w:cs="Arial"/>
                <w:b/>
                <w:sz w:val="20"/>
              </w:rPr>
            </w:pPr>
          </w:p>
          <w:p w14:paraId="2283CE28" w14:textId="52B70755" w:rsidR="009F74EB" w:rsidRPr="009F74EB" w:rsidRDefault="009F74EB" w:rsidP="009F74EB">
            <w:pPr>
              <w:rPr>
                <w:rFonts w:ascii="Arial" w:hAnsi="Arial" w:cs="Arial"/>
                <w:b/>
                <w:sz w:val="20"/>
              </w:rPr>
            </w:pPr>
            <w:r w:rsidRPr="009F74EB">
              <w:rPr>
                <w:rFonts w:ascii="Arial" w:hAnsi="Arial" w:cs="Arial"/>
                <w:b/>
                <w:sz w:val="20"/>
              </w:rPr>
              <w:t xml:space="preserve">Uitleg: </w:t>
            </w:r>
          </w:p>
          <w:p w14:paraId="6DFD72B9" w14:textId="2763BBDD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>Tijdens de BPV voorzorg bestu</w:t>
            </w:r>
            <w:r>
              <w:rPr>
                <w:rFonts w:ascii="Arial" w:hAnsi="Arial" w:cs="Arial"/>
                <w:sz w:val="20"/>
              </w:rPr>
              <w:t>deer je het kw</w:t>
            </w:r>
            <w:r w:rsidR="0033581E">
              <w:rPr>
                <w:rFonts w:ascii="Arial" w:hAnsi="Arial" w:cs="Arial"/>
                <w:sz w:val="20"/>
              </w:rPr>
              <w:t>alificatiedossier, de kerntaken</w:t>
            </w:r>
            <w:r>
              <w:rPr>
                <w:rFonts w:ascii="Arial" w:hAnsi="Arial" w:cs="Arial"/>
                <w:sz w:val="20"/>
              </w:rPr>
              <w:t xml:space="preserve">, werkprocessen en de omschrijving. </w:t>
            </w:r>
          </w:p>
          <w:p w14:paraId="2F270690" w14:textId="77777777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</w:p>
          <w:p w14:paraId="073396C3" w14:textId="3F894972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>De onderstaan competenties kun je vinden in het kwalificatie doss</w:t>
            </w:r>
            <w:r>
              <w:rPr>
                <w:rFonts w:ascii="Arial" w:hAnsi="Arial" w:cs="Arial"/>
                <w:sz w:val="20"/>
              </w:rPr>
              <w:t>ier per Kerntaak en W</w:t>
            </w:r>
            <w:r w:rsidRPr="009F74EB">
              <w:rPr>
                <w:rFonts w:ascii="Arial" w:hAnsi="Arial" w:cs="Arial"/>
                <w:sz w:val="20"/>
              </w:rPr>
              <w:t>erkproces.</w:t>
            </w:r>
          </w:p>
          <w:p w14:paraId="612B5F26" w14:textId="5569417B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 xml:space="preserve">Tijdens je BPV werk je </w:t>
            </w:r>
            <w:r>
              <w:rPr>
                <w:rFonts w:ascii="Arial" w:hAnsi="Arial" w:cs="Arial"/>
                <w:sz w:val="20"/>
              </w:rPr>
              <w:t>immers aan je comp</w:t>
            </w:r>
            <w:r w:rsidR="00C87884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tenties!</w:t>
            </w:r>
          </w:p>
          <w:p w14:paraId="57EE2A5E" w14:textId="5B1B537D" w:rsidR="009F74EB" w:rsidRPr="009F74EB" w:rsidRDefault="009F74EB" w:rsidP="009F74EB">
            <w:pPr>
              <w:rPr>
                <w:rFonts w:ascii="Arial" w:hAnsi="Arial" w:cs="Arial"/>
                <w:sz w:val="20"/>
              </w:rPr>
            </w:pPr>
            <w:r w:rsidRPr="009F74EB">
              <w:rPr>
                <w:rFonts w:ascii="Arial" w:hAnsi="Arial" w:cs="Arial"/>
                <w:sz w:val="20"/>
              </w:rPr>
              <w:t xml:space="preserve">Ter ondersteuning noteer je de </w:t>
            </w:r>
            <w:r>
              <w:rPr>
                <w:rFonts w:ascii="Arial" w:hAnsi="Arial" w:cs="Arial"/>
                <w:sz w:val="20"/>
              </w:rPr>
              <w:t xml:space="preserve">volgens jou behaalde </w:t>
            </w:r>
            <w:r w:rsidRPr="009F74EB">
              <w:rPr>
                <w:rFonts w:ascii="Arial" w:hAnsi="Arial" w:cs="Arial"/>
                <w:sz w:val="20"/>
              </w:rPr>
              <w:t xml:space="preserve">competenties op je leerdoelen tijdens de </w:t>
            </w:r>
            <w:r w:rsidR="00C87884">
              <w:rPr>
                <w:rFonts w:ascii="Arial" w:hAnsi="Arial" w:cs="Arial"/>
                <w:sz w:val="20"/>
              </w:rPr>
              <w:t xml:space="preserve">BPV </w:t>
            </w:r>
            <w:r w:rsidRPr="009F74EB">
              <w:rPr>
                <w:rFonts w:ascii="Arial" w:hAnsi="Arial" w:cs="Arial"/>
                <w:sz w:val="20"/>
              </w:rPr>
              <w:t>eindevaluatie.</w:t>
            </w:r>
          </w:p>
          <w:p w14:paraId="200A20CA" w14:textId="77777777" w:rsidR="009F74EB" w:rsidRDefault="009F74EB" w:rsidP="009F74EB">
            <w:pPr>
              <w:rPr>
                <w:rFonts w:ascii="Arial" w:hAnsi="Arial" w:cs="Arial"/>
                <w:spacing w:val="-3"/>
                <w:sz w:val="20"/>
              </w:rPr>
            </w:pPr>
            <w:bookmarkStart w:id="0" w:name="_GoBack"/>
            <w:bookmarkEnd w:id="0"/>
          </w:p>
          <w:p w14:paraId="0E9C623F" w14:textId="75AAFE9B" w:rsidR="009F74EB" w:rsidRDefault="009F74EB" w:rsidP="009F74EB">
            <w:pPr>
              <w:rPr>
                <w:rFonts w:ascii="Arial" w:hAnsi="Arial" w:cs="Arial"/>
                <w:spacing w:val="-3"/>
                <w:sz w:val="20"/>
              </w:rPr>
            </w:pPr>
            <w:r w:rsidRPr="009F74EB">
              <w:rPr>
                <w:rFonts w:ascii="Arial" w:hAnsi="Arial" w:cs="Arial"/>
                <w:spacing w:val="-3"/>
                <w:sz w:val="20"/>
              </w:rPr>
              <w:t>Aan het einde van je BPV zal de BPV docent in kaart brengen aan wel</w:t>
            </w:r>
            <w:r w:rsidR="00C87884">
              <w:rPr>
                <w:rFonts w:ascii="Arial" w:hAnsi="Arial" w:cs="Arial"/>
                <w:spacing w:val="-3"/>
                <w:sz w:val="20"/>
              </w:rPr>
              <w:t>ke competenties je hebt voldaan:</w:t>
            </w:r>
          </w:p>
          <w:p w14:paraId="4182AB66" w14:textId="716B28E9" w:rsidR="00C87884" w:rsidRDefault="00C87884" w:rsidP="009F74EB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Leerjaar 1 rode kaart</w:t>
            </w:r>
          </w:p>
          <w:p w14:paraId="370D5D1E" w14:textId="6A6318D7" w:rsidR="00C87884" w:rsidRDefault="00C87884" w:rsidP="009F74EB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Leerjaar 2 oranje kaart</w:t>
            </w:r>
          </w:p>
          <w:p w14:paraId="74D356F5" w14:textId="3AC6DAA8" w:rsidR="009F74EB" w:rsidRPr="00C87884" w:rsidRDefault="00C87884" w:rsidP="009F74EB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Leerjaar 3 groene kaart</w:t>
            </w:r>
          </w:p>
        </w:tc>
      </w:tr>
      <w:tr w:rsidR="00F158B2" w14:paraId="514D03DE" w14:textId="77777777" w:rsidTr="002E7CBF">
        <w:trPr>
          <w:trHeight w:val="6376"/>
          <w:hidden/>
        </w:trPr>
        <w:tc>
          <w:tcPr>
            <w:tcW w:w="10206" w:type="dxa"/>
            <w:tcBorders>
              <w:bottom w:val="single" w:sz="2" w:space="0" w:color="auto"/>
            </w:tcBorders>
          </w:tcPr>
          <w:p w14:paraId="78A10208" w14:textId="77777777" w:rsidR="00F158B2" w:rsidRPr="00AF713D" w:rsidRDefault="00F158B2" w:rsidP="00C21C28">
            <w:pPr>
              <w:rPr>
                <w:rFonts w:ascii="Arial" w:hAnsi="Arial" w:cs="Arial"/>
                <w:vanish/>
                <w:sz w:val="20"/>
              </w:rPr>
            </w:pPr>
          </w:p>
          <w:tbl>
            <w:tblPr>
              <w:tblW w:w="14589" w:type="dxa"/>
              <w:tblBorders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54"/>
              <w:gridCol w:w="12"/>
              <w:gridCol w:w="4123"/>
            </w:tblGrid>
            <w:tr w:rsidR="00DC4602" w:rsidRPr="00AF713D" w14:paraId="727A7984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89E0A11" w14:textId="79F2B350" w:rsidR="00DC4602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W1 </w:t>
                  </w:r>
                </w:p>
                <w:p w14:paraId="7356D3C8" w14:textId="77777777" w:rsidR="00FE1ED7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Neemt de hulpvraag aan, verheldert deze en zet de vervolgstappen in</w:t>
                  </w:r>
                  <w:r w:rsidR="00B02CAB"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gang</w:t>
                  </w:r>
                </w:p>
                <w:p w14:paraId="07E201EE" w14:textId="4E577CF6" w:rsidR="00FE1ED7" w:rsidRPr="00C21C28" w:rsidRDefault="009E1BCC" w:rsidP="00C21C28">
                  <w:pPr>
                    <w:pStyle w:val="Lijstaline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C21C28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="00FE1ED7" w:rsidRPr="00C21C28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61D4B0D5" w14:textId="7CC9EFD4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Aandacht en begrip tonen</w:t>
                  </w:r>
                </w:p>
                <w:p w14:paraId="4AC63A7E" w14:textId="1AD5880E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4E8C664E" w14:textId="77777777" w:rsidR="009E1BCC" w:rsidRPr="009E1BCC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Ethisch en integer</w:t>
                  </w:r>
                  <w:r w:rsidR="009E1BCC" w:rsidRPr="009E1BCC">
                    <w:rPr>
                      <w:rFonts w:ascii="Arial" w:hAnsi="Arial" w:cs="Arial"/>
                      <w:sz w:val="20"/>
                    </w:rPr>
                    <w:t xml:space="preserve"> handelen</w:t>
                  </w:r>
                </w:p>
                <w:p w14:paraId="79AFF976" w14:textId="626E54EF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3FFADA9D" w14:textId="28768AF2" w:rsidR="009E1BCC" w:rsidRPr="009E1BCC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Instructies en pr</w:t>
                  </w:r>
                  <w:r w:rsidR="009E1BCC" w:rsidRPr="009E1BCC">
                    <w:rPr>
                      <w:rFonts w:ascii="Arial" w:hAnsi="Arial" w:cs="Arial"/>
                      <w:sz w:val="20"/>
                    </w:rPr>
                    <w:t>ocedures opvolgen</w:t>
                  </w:r>
                </w:p>
                <w:p w14:paraId="7327A60F" w14:textId="6A4FA5E2" w:rsidR="009E1BCC" w:rsidRPr="009E1BCC" w:rsidRDefault="009E1BCC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Met druk en tegenslag omgaan</w:t>
                  </w:r>
                </w:p>
                <w:p w14:paraId="41F516DA" w14:textId="73018E77" w:rsidR="009E1BCC" w:rsidRPr="002E7CBF" w:rsidRDefault="00FE1ED7" w:rsidP="00C21C28">
                  <w:pPr>
                    <w:pStyle w:val="Lijstalinea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</w:rPr>
                  </w:pPr>
                  <w:r w:rsidRPr="009E1BCC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</w:tc>
            </w:tr>
            <w:tr w:rsidR="00DC4602" w:rsidRPr="00AF713D" w14:paraId="1282E8E6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84CF2E2" w14:textId="2F54ADAD" w:rsidR="00B02CAB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W2 </w:t>
                  </w:r>
                </w:p>
                <w:p w14:paraId="5F94B25D" w14:textId="77777777" w:rsidR="00DC4602" w:rsidRPr="00FE1ED7" w:rsidRDefault="00DC4602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  <w:p w14:paraId="27064EFF" w14:textId="77777777" w:rsidR="00DC4602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Draagt zorg voor de planning  (in de praktijk)</w:t>
                  </w:r>
                </w:p>
                <w:p w14:paraId="265C98BD" w14:textId="77777777" w:rsidR="002A6155" w:rsidRPr="009E1BCC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nderliggende competenties</w:t>
                  </w:r>
                  <w:r w:rsidRPr="009C078E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14:paraId="246C01C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292416DE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Plannen en organiseren</w:t>
                  </w:r>
                </w:p>
                <w:p w14:paraId="668B8BE6" w14:textId="7984CAA8" w:rsidR="009E1BCC" w:rsidRPr="002E7CBF" w:rsidRDefault="002A6155" w:rsidP="00C21C28">
                  <w:pPr>
                    <w:pStyle w:val="Lijstalinea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</w:t>
                  </w:r>
                  <w:r w:rsidR="002E7CBF">
                    <w:rPr>
                      <w:rFonts w:ascii="Arial" w:hAnsi="Arial" w:cs="Arial"/>
                      <w:sz w:val="20"/>
                    </w:rPr>
                    <w:t>achtingen van de "klant" richten</w:t>
                  </w:r>
                </w:p>
              </w:tc>
            </w:tr>
            <w:tr w:rsidR="00DC4602" w:rsidRPr="00AF713D" w14:paraId="1B43A7E1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2633651" w14:textId="53C8AA1A" w:rsidR="00B02CAB" w:rsidRPr="00FE1ED7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sz w:val="20"/>
                    </w:rPr>
                    <w:t xml:space="preserve">B1 K1 W3 </w:t>
                  </w:r>
                </w:p>
                <w:p w14:paraId="432D7A13" w14:textId="77777777" w:rsidR="00DC4602" w:rsidRPr="00FE1ED7" w:rsidRDefault="00DC4602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  <w:p w14:paraId="2ACBB8A0" w14:textId="77777777" w:rsidR="00DC4602" w:rsidRDefault="009C078E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FE1ED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Verwerkt patiënt gerelateerde informatie en administratie</w:t>
                  </w:r>
                </w:p>
                <w:p w14:paraId="2ADB611B" w14:textId="77777777" w:rsidR="002A6155" w:rsidRPr="009E1BCC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nderliggende competenties</w:t>
                  </w:r>
                  <w:r w:rsidRPr="009C078E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14:paraId="3962C46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Formuleren en rapporteren</w:t>
                  </w:r>
                </w:p>
                <w:p w14:paraId="3486D664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3E3A2C4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verwachtingen van de "klant" richten</w:t>
                  </w:r>
                </w:p>
                <w:p w14:paraId="59CD8634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Ethisch en integer handelen</w:t>
                  </w:r>
                </w:p>
                <w:p w14:paraId="42B0FF6C" w14:textId="71F5121A" w:rsidR="009E1BCC" w:rsidRPr="002E7CBF" w:rsidRDefault="002A6155" w:rsidP="00C21C28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</w:tc>
            </w:tr>
            <w:tr w:rsidR="009C078E" w:rsidRPr="00AF713D" w14:paraId="03D08470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D711BF" w14:textId="77777777" w:rsidR="009C078E" w:rsidRPr="00AF713D" w:rsidRDefault="009C078E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9C078E" w:rsidRPr="00AF713D" w14:paraId="37DD3BA7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07949E" w14:textId="77777777" w:rsidR="009C078E" w:rsidRPr="00AF713D" w:rsidRDefault="009C078E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DC4602" w:rsidRPr="00AF713D" w14:paraId="57BA950C" w14:textId="77777777" w:rsidTr="009F74EB">
              <w:trPr>
                <w:gridAfter w:val="1"/>
                <w:wAfter w:w="1413" w:type="pct"/>
                <w:hidden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1A951FA" w14:textId="2E388F34" w:rsidR="00DC4602" w:rsidRPr="00AF713D" w:rsidRDefault="00DC4602" w:rsidP="00C21C28">
                  <w:pPr>
                    <w:rPr>
                      <w:rFonts w:ascii="Arial" w:hAnsi="Arial" w:cs="Arial"/>
                      <w:vanish/>
                      <w:sz w:val="20"/>
                    </w:rPr>
                  </w:pPr>
                </w:p>
              </w:tc>
            </w:tr>
            <w:tr w:rsidR="00DC4602" w:rsidRPr="00AF713D" w14:paraId="4D797199" w14:textId="77777777" w:rsidTr="009F74EB">
              <w:trPr>
                <w:tblHeader/>
              </w:trPr>
              <w:tc>
                <w:tcPr>
                  <w:tcW w:w="5000" w:type="pct"/>
                  <w:gridSpan w:val="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296C164" w14:textId="293C07ED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W1 Voert bepaalde tandheelkundige handelingen uit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33574BE3" w14:textId="7996CCCF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193C5B4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52053EA1" w14:textId="05FD75EE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2183B417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  <w:p w14:paraId="30E334C2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2AF9D552" w14:textId="2F875049" w:rsidR="00DC4602" w:rsidRPr="002E7CBF" w:rsidRDefault="002A6155" w:rsidP="00C21C28">
                  <w:pPr>
                    <w:pStyle w:val="Lijstalinea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Beslissen en activiteiten initiëren</w:t>
                  </w:r>
                </w:p>
              </w:tc>
            </w:tr>
            <w:tr w:rsidR="00B02CAB" w:rsidRPr="00AF713D" w14:paraId="6026073E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90DB67C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W2 Assisteert bij uitvoeren van tandheelkunde behandelingen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0C85CD2F" w14:textId="0AB83D20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3E970BD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258674AE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0A56C605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68447DAC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Beslissen en activiteiten initiëren</w:t>
                  </w:r>
                </w:p>
                <w:p w14:paraId="065BF2C8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Omgaan met verandering en aanpassen</w:t>
                  </w:r>
                </w:p>
                <w:p w14:paraId="106A7C0F" w14:textId="72F10411" w:rsidR="00B02CAB" w:rsidRPr="002E7CBF" w:rsidRDefault="002A6155" w:rsidP="00C21C28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</w:tc>
            </w:tr>
            <w:tr w:rsidR="00B02CAB" w:rsidRPr="00AF713D" w14:paraId="6D754342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2EBCE6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t>B1 K2 W3 Geeft voorlichting en advies</w:t>
                  </w:r>
                  <w:r w:rsidR="002A6155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7D6FFB1C" w14:textId="344B5CAA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2EB6AF9D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Aandacht en begrip tonen</w:t>
                  </w:r>
                </w:p>
                <w:p w14:paraId="79873E38" w14:textId="4270C625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  <w:p w14:paraId="0C2A21F0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Op de behoeften en verwachtingen van de "klant" richten</w:t>
                  </w:r>
                </w:p>
                <w:p w14:paraId="7BE871C5" w14:textId="1CDFD7EA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0BFC809A" w14:textId="77777777" w:rsidR="002A6155" w:rsidRPr="002A6155" w:rsidRDefault="002A6155" w:rsidP="00C21C28">
                  <w:pPr>
                    <w:pStyle w:val="Lijstalinea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  <w:r w:rsidRPr="002A6155">
                    <w:rPr>
                      <w:rFonts w:ascii="Arial" w:hAnsi="Arial" w:cs="Arial"/>
                      <w:sz w:val="20"/>
                    </w:rPr>
                    <w:t>Begeleiden</w:t>
                  </w:r>
                </w:p>
                <w:p w14:paraId="5E1F2FAF" w14:textId="2335F837" w:rsidR="00B02CAB" w:rsidRPr="002A6155" w:rsidRDefault="00B02CAB" w:rsidP="00C21C28">
                  <w:pPr>
                    <w:rPr>
                      <w:rFonts w:ascii="Arial" w:hAnsi="Arial" w:cs="Arial"/>
                      <w:b/>
                      <w:vanish/>
                      <w:sz w:val="20"/>
                    </w:rPr>
                  </w:pPr>
                </w:p>
              </w:tc>
            </w:tr>
            <w:tr w:rsidR="00B02CAB" w:rsidRPr="00AF713D" w14:paraId="0D8224BD" w14:textId="77777777" w:rsidTr="009F74EB">
              <w:trPr>
                <w:gridAfter w:val="1"/>
                <w:wAfter w:w="1413" w:type="pct"/>
              </w:trPr>
              <w:tc>
                <w:tcPr>
                  <w:tcW w:w="3587" w:type="pct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3D0CF1" w14:textId="77777777" w:rsidR="002A6155" w:rsidRPr="002A6155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sz w:val="20"/>
                    </w:rPr>
                    <w:lastRenderedPageBreak/>
                    <w:t>B1 K2 W4 Zorgt voor logistiek en beheer</w:t>
                  </w:r>
                </w:p>
                <w:p w14:paraId="323AB2E9" w14:textId="77777777" w:rsidR="002A6155" w:rsidRPr="002A6155" w:rsidRDefault="002A6155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3F30A088" w14:textId="77777777" w:rsidR="002E7CBF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Relaties bouwe</w:t>
                  </w:r>
                  <w:r w:rsidR="002E7CBF" w:rsidRPr="002E7CBF">
                    <w:rPr>
                      <w:rFonts w:ascii="Arial" w:hAnsi="Arial" w:cs="Arial"/>
                      <w:sz w:val="20"/>
                    </w:rPr>
                    <w:t>n en netwerken</w:t>
                  </w:r>
                </w:p>
                <w:p w14:paraId="16B4FE7B" w14:textId="77777777" w:rsidR="002E7CBF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</w:t>
                  </w:r>
                  <w:r w:rsidR="002E7CBF" w:rsidRPr="002E7CBF">
                    <w:rPr>
                      <w:rFonts w:ascii="Arial" w:hAnsi="Arial" w:cs="Arial"/>
                      <w:sz w:val="20"/>
                    </w:rPr>
                    <w:t>ructies en procedures opvolgen</w:t>
                  </w:r>
                </w:p>
                <w:p w14:paraId="2496A0E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Bedrijfsmatig handelen</w:t>
                  </w:r>
                </w:p>
                <w:p w14:paraId="053997D3" w14:textId="2F51CB97" w:rsidR="00B02CAB" w:rsidRPr="002E7CBF" w:rsidRDefault="002A6155" w:rsidP="00C21C28">
                  <w:pPr>
                    <w:pStyle w:val="Lijstaline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</w:tc>
            </w:tr>
            <w:tr w:rsidR="00DC4602" w:rsidRPr="00AF713D" w14:paraId="265E489B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D9A1F2" w14:textId="77777777" w:rsidR="002E7CBF" w:rsidRDefault="00B02CAB" w:rsidP="00C21C28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>B1 K3 W1 Werkt aan eigen deskundigheid</w:t>
                  </w:r>
                  <w:r w:rsidR="002E7CBF"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0A8B6C35" w14:textId="6ECA1549" w:rsidR="00DC4602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70F08AC3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Vakdeskundigheid toepassen</w:t>
                  </w:r>
                </w:p>
                <w:p w14:paraId="730A4FD0" w14:textId="029EDB3E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Formuleren en rapporteren</w:t>
                  </w:r>
                </w:p>
                <w:p w14:paraId="24352878" w14:textId="06093B57" w:rsidR="002E7CBF" w:rsidRPr="002E7CBF" w:rsidRDefault="002E7CBF" w:rsidP="00C21C28">
                  <w:pPr>
                    <w:pStyle w:val="Lijstalinea"/>
                    <w:numPr>
                      <w:ilvl w:val="0"/>
                      <w:numId w:val="48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Leren</w:t>
                  </w:r>
                </w:p>
              </w:tc>
            </w:tr>
            <w:tr w:rsidR="00B02CAB" w:rsidRPr="00AF713D" w14:paraId="70A1AE65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CC85BE" w14:textId="599F971E" w:rsidR="002E7CBF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>B1 K3 W2 Werkt aan het bevorderen en bewaken van kwaliteitszorg</w:t>
                  </w:r>
                </w:p>
                <w:p w14:paraId="5A752EA4" w14:textId="78FC8FD0" w:rsidR="002E7CBF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7B0AB9ED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4F5C533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Overtuigen en beïnvloeden</w:t>
                  </w:r>
                </w:p>
                <w:p w14:paraId="4140DE6C" w14:textId="795AAE34" w:rsidR="00B02CAB" w:rsidRPr="002E7CBF" w:rsidRDefault="002E7CBF" w:rsidP="00C21C28">
                  <w:pPr>
                    <w:pStyle w:val="Lijstalinea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Kwaliteit leveren</w:t>
                  </w:r>
                </w:p>
              </w:tc>
            </w:tr>
            <w:tr w:rsidR="00B02CAB" w:rsidRPr="00AF713D" w14:paraId="6D198D04" w14:textId="77777777" w:rsidTr="009F74EB">
              <w:trPr>
                <w:gridAfter w:val="2"/>
                <w:wAfter w:w="1417" w:type="pct"/>
              </w:trPr>
              <w:tc>
                <w:tcPr>
                  <w:tcW w:w="3583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1090B6" w14:textId="0C26200B" w:rsidR="002E7CBF" w:rsidRDefault="00B02CAB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b/>
                      <w:sz w:val="20"/>
                    </w:rPr>
                    <w:t xml:space="preserve">B1 K3 W3 Werkt multidisciplinair </w:t>
                  </w:r>
                  <w:r w:rsidR="00FE1ED7" w:rsidRPr="002E7CBF">
                    <w:rPr>
                      <w:rFonts w:ascii="Arial" w:hAnsi="Arial" w:cs="Arial"/>
                      <w:b/>
                      <w:sz w:val="20"/>
                    </w:rPr>
                    <w:t>samen</w:t>
                  </w:r>
                  <w:r w:rsidRPr="002E7CBF">
                    <w:rPr>
                      <w:rFonts w:ascii="Arial" w:hAnsi="Arial" w:cs="Arial"/>
                      <w:b/>
                      <w:sz w:val="20"/>
                    </w:rPr>
                    <w:t xml:space="preserve"> en stemt werkzaamheden af</w:t>
                  </w:r>
                </w:p>
                <w:p w14:paraId="2DA7F4AE" w14:textId="2D509EAA" w:rsidR="002E7CBF" w:rsidRPr="002E7CBF" w:rsidRDefault="002E7CBF" w:rsidP="00C21C2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6155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O</w:t>
                  </w:r>
                  <w:r w:rsidRPr="002A6155">
                    <w:rPr>
                      <w:rFonts w:ascii="Arial" w:hAnsi="Arial" w:cs="Arial"/>
                      <w:b/>
                      <w:sz w:val="20"/>
                    </w:rPr>
                    <w:t>nderliggende competenties:</w:t>
                  </w:r>
                </w:p>
                <w:p w14:paraId="189AA35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Samenwerken en overleggen</w:t>
                  </w:r>
                </w:p>
                <w:p w14:paraId="3170FB8E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Presenteren</w:t>
                  </w:r>
                </w:p>
                <w:p w14:paraId="137C90B8" w14:textId="77777777" w:rsidR="002E7CBF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Plannen en organiseren</w:t>
                  </w:r>
                </w:p>
                <w:p w14:paraId="40BB50DA" w14:textId="35E2521F" w:rsidR="00B02CAB" w:rsidRPr="002E7CBF" w:rsidRDefault="002E7CBF" w:rsidP="00C21C28">
                  <w:pPr>
                    <w:pStyle w:val="Lijstalinea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Overtuigen en beïnvloeden</w:t>
                  </w:r>
                </w:p>
              </w:tc>
            </w:tr>
          </w:tbl>
          <w:p w14:paraId="06324350" w14:textId="74EE7067" w:rsidR="002E7CBF" w:rsidRPr="00AF713D" w:rsidRDefault="002E7CBF" w:rsidP="00C21C28">
            <w:pPr>
              <w:rPr>
                <w:rFonts w:ascii="Arial" w:hAnsi="Arial" w:cs="Arial"/>
                <w:sz w:val="20"/>
              </w:rPr>
            </w:pPr>
          </w:p>
        </w:tc>
      </w:tr>
      <w:tr w:rsidR="00F158B2" w14:paraId="2D8E87EC" w14:textId="77777777" w:rsidTr="009F74EB">
        <w:trPr>
          <w:cantSplit/>
          <w:trHeight w:val="75"/>
        </w:trPr>
        <w:tc>
          <w:tcPr>
            <w:tcW w:w="10206" w:type="dxa"/>
            <w:tcBorders>
              <w:bottom w:val="double" w:sz="2" w:space="0" w:color="auto"/>
            </w:tcBorders>
          </w:tcPr>
          <w:p w14:paraId="51CC8170" w14:textId="391AEECB" w:rsidR="00F158B2" w:rsidRPr="00AF713D" w:rsidRDefault="00F158B2" w:rsidP="00C21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275"/>
              </w:tabs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5001213B" w14:textId="77777777" w:rsidR="00C64962" w:rsidRDefault="00C64962">
      <w:pPr>
        <w:tabs>
          <w:tab w:val="left" w:pos="-1440"/>
          <w:tab w:val="left" w:pos="-720"/>
        </w:tabs>
        <w:jc w:val="both"/>
        <w:rPr>
          <w:rFonts w:ascii="Times New Roman" w:hAnsi="Times New Roman"/>
          <w:spacing w:val="-3"/>
        </w:rPr>
      </w:pPr>
    </w:p>
    <w:sectPr w:rsidR="00C64962" w:rsidSect="0079762B">
      <w:endnotePr>
        <w:numFmt w:val="decimal"/>
      </w:endnotePr>
      <w:pgSz w:w="11906" w:h="16838"/>
      <w:pgMar w:top="851" w:right="1440" w:bottom="851" w:left="1440" w:header="851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C3CD" w14:textId="77777777" w:rsidR="00B26D18" w:rsidRDefault="00B26D18">
      <w:pPr>
        <w:spacing w:line="20" w:lineRule="exact"/>
      </w:pPr>
    </w:p>
  </w:endnote>
  <w:endnote w:type="continuationSeparator" w:id="0">
    <w:p w14:paraId="5100C839" w14:textId="77777777" w:rsidR="00B26D18" w:rsidRDefault="00B26D18">
      <w:r>
        <w:t xml:space="preserve"> </w:t>
      </w:r>
    </w:p>
  </w:endnote>
  <w:endnote w:type="continuationNotice" w:id="1">
    <w:p w14:paraId="0679AC36" w14:textId="77777777" w:rsidR="00B26D18" w:rsidRDefault="00B26D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498B" w14:textId="77777777" w:rsidR="00B26D18" w:rsidRDefault="00B26D18">
      <w:r>
        <w:separator/>
      </w:r>
    </w:p>
  </w:footnote>
  <w:footnote w:type="continuationSeparator" w:id="0">
    <w:p w14:paraId="6DAB55C7" w14:textId="77777777" w:rsidR="00B26D18" w:rsidRDefault="00B2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464"/>
    <w:multiLevelType w:val="hybridMultilevel"/>
    <w:tmpl w:val="67FE0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14"/>
    <w:multiLevelType w:val="hybridMultilevel"/>
    <w:tmpl w:val="A00C80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8C9"/>
    <w:multiLevelType w:val="hybridMultilevel"/>
    <w:tmpl w:val="1E1C60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8D6"/>
    <w:multiLevelType w:val="hybridMultilevel"/>
    <w:tmpl w:val="1D00E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76F"/>
    <w:multiLevelType w:val="hybridMultilevel"/>
    <w:tmpl w:val="CD9EBC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0C53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F41725"/>
    <w:multiLevelType w:val="hybridMultilevel"/>
    <w:tmpl w:val="CC80E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A35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3E22"/>
    <w:multiLevelType w:val="hybridMultilevel"/>
    <w:tmpl w:val="A93CD1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2521"/>
    <w:multiLevelType w:val="hybridMultilevel"/>
    <w:tmpl w:val="410CCB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34A0"/>
    <w:multiLevelType w:val="hybridMultilevel"/>
    <w:tmpl w:val="27265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47BE"/>
    <w:multiLevelType w:val="hybridMultilevel"/>
    <w:tmpl w:val="0D221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2F4F"/>
    <w:multiLevelType w:val="hybridMultilevel"/>
    <w:tmpl w:val="5EB4B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22E9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AE35DC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8C3"/>
    <w:multiLevelType w:val="hybridMultilevel"/>
    <w:tmpl w:val="AEBE43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CFF"/>
    <w:multiLevelType w:val="hybridMultilevel"/>
    <w:tmpl w:val="3AEA70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0678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E5A37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D80E1D"/>
    <w:multiLevelType w:val="hybridMultilevel"/>
    <w:tmpl w:val="42AC1B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762F"/>
    <w:multiLevelType w:val="hybridMultilevel"/>
    <w:tmpl w:val="4F467F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4A51"/>
    <w:multiLevelType w:val="hybridMultilevel"/>
    <w:tmpl w:val="8BC22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73FC7"/>
    <w:multiLevelType w:val="hybridMultilevel"/>
    <w:tmpl w:val="F9EA0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6691"/>
    <w:multiLevelType w:val="singleLevel"/>
    <w:tmpl w:val="1EC0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8D2A58"/>
    <w:multiLevelType w:val="hybridMultilevel"/>
    <w:tmpl w:val="4E0E06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4775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237A3A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946A6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E218B"/>
    <w:multiLevelType w:val="hybridMultilevel"/>
    <w:tmpl w:val="387A2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E6795"/>
    <w:multiLevelType w:val="hybridMultilevel"/>
    <w:tmpl w:val="0C569D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E31E0"/>
    <w:multiLevelType w:val="hybridMultilevel"/>
    <w:tmpl w:val="3C308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93355"/>
    <w:multiLevelType w:val="hybridMultilevel"/>
    <w:tmpl w:val="1234B7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B364A"/>
    <w:multiLevelType w:val="hybridMultilevel"/>
    <w:tmpl w:val="09544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5138E"/>
    <w:multiLevelType w:val="hybridMultilevel"/>
    <w:tmpl w:val="D00E5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A12BF"/>
    <w:multiLevelType w:val="hybridMultilevel"/>
    <w:tmpl w:val="A51E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779B5"/>
    <w:multiLevelType w:val="hybridMultilevel"/>
    <w:tmpl w:val="D92637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14BC4"/>
    <w:multiLevelType w:val="hybridMultilevel"/>
    <w:tmpl w:val="C9F07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9209D"/>
    <w:multiLevelType w:val="hybridMultilevel"/>
    <w:tmpl w:val="DEAC03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512FA"/>
    <w:multiLevelType w:val="multilevel"/>
    <w:tmpl w:val="8E700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3A479A"/>
    <w:multiLevelType w:val="singleLevel"/>
    <w:tmpl w:val="C30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4"/>
  </w:num>
  <w:num w:numId="3">
    <w:abstractNumId w:val="17"/>
  </w:num>
  <w:num w:numId="4">
    <w:abstractNumId w:val="49"/>
  </w:num>
  <w:num w:numId="5">
    <w:abstractNumId w:val="8"/>
  </w:num>
  <w:num w:numId="6">
    <w:abstractNumId w:val="23"/>
  </w:num>
  <w:num w:numId="7">
    <w:abstractNumId w:val="25"/>
  </w:num>
  <w:num w:numId="8">
    <w:abstractNumId w:val="18"/>
  </w:num>
  <w:num w:numId="9">
    <w:abstractNumId w:val="33"/>
  </w:num>
  <w:num w:numId="10">
    <w:abstractNumId w:val="30"/>
  </w:num>
  <w:num w:numId="11">
    <w:abstractNumId w:val="12"/>
  </w:num>
  <w:num w:numId="12">
    <w:abstractNumId w:val="42"/>
  </w:num>
  <w:num w:numId="13">
    <w:abstractNumId w:val="48"/>
  </w:num>
  <w:num w:numId="14">
    <w:abstractNumId w:val="39"/>
  </w:num>
  <w:num w:numId="15">
    <w:abstractNumId w:val="9"/>
  </w:num>
  <w:num w:numId="16">
    <w:abstractNumId w:val="41"/>
  </w:num>
  <w:num w:numId="17">
    <w:abstractNumId w:val="38"/>
  </w:num>
  <w:num w:numId="18">
    <w:abstractNumId w:val="44"/>
  </w:num>
  <w:num w:numId="19">
    <w:abstractNumId w:val="5"/>
  </w:num>
  <w:num w:numId="20">
    <w:abstractNumId w:val="14"/>
  </w:num>
  <w:num w:numId="21">
    <w:abstractNumId w:val="40"/>
  </w:num>
  <w:num w:numId="22">
    <w:abstractNumId w:val="22"/>
  </w:num>
  <w:num w:numId="23">
    <w:abstractNumId w:val="6"/>
  </w:num>
  <w:num w:numId="24">
    <w:abstractNumId w:val="3"/>
  </w:num>
  <w:num w:numId="25">
    <w:abstractNumId w:val="45"/>
  </w:num>
  <w:num w:numId="26">
    <w:abstractNumId w:val="27"/>
  </w:num>
  <w:num w:numId="27">
    <w:abstractNumId w:val="10"/>
  </w:num>
  <w:num w:numId="28">
    <w:abstractNumId w:val="31"/>
  </w:num>
  <w:num w:numId="29">
    <w:abstractNumId w:val="2"/>
  </w:num>
  <w:num w:numId="30">
    <w:abstractNumId w:val="46"/>
  </w:num>
  <w:num w:numId="31">
    <w:abstractNumId w:val="47"/>
  </w:num>
  <w:num w:numId="32">
    <w:abstractNumId w:val="21"/>
  </w:num>
  <w:num w:numId="33">
    <w:abstractNumId w:val="37"/>
  </w:num>
  <w:num w:numId="34">
    <w:abstractNumId w:val="4"/>
  </w:num>
  <w:num w:numId="35">
    <w:abstractNumId w:val="26"/>
  </w:num>
  <w:num w:numId="36">
    <w:abstractNumId w:val="11"/>
  </w:num>
  <w:num w:numId="37">
    <w:abstractNumId w:val="28"/>
  </w:num>
  <w:num w:numId="38">
    <w:abstractNumId w:val="0"/>
  </w:num>
  <w:num w:numId="39">
    <w:abstractNumId w:val="15"/>
  </w:num>
  <w:num w:numId="40">
    <w:abstractNumId w:val="19"/>
  </w:num>
  <w:num w:numId="41">
    <w:abstractNumId w:val="20"/>
  </w:num>
  <w:num w:numId="42">
    <w:abstractNumId w:val="29"/>
  </w:num>
  <w:num w:numId="43">
    <w:abstractNumId w:val="24"/>
  </w:num>
  <w:num w:numId="44">
    <w:abstractNumId w:val="32"/>
  </w:num>
  <w:num w:numId="45">
    <w:abstractNumId w:val="36"/>
  </w:num>
  <w:num w:numId="46">
    <w:abstractNumId w:val="7"/>
  </w:num>
  <w:num w:numId="47">
    <w:abstractNumId w:val="16"/>
  </w:num>
  <w:num w:numId="48">
    <w:abstractNumId w:val="1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2"/>
    <w:rsid w:val="000F6202"/>
    <w:rsid w:val="0010529D"/>
    <w:rsid w:val="001173A3"/>
    <w:rsid w:val="00121E7A"/>
    <w:rsid w:val="00160CD4"/>
    <w:rsid w:val="00196622"/>
    <w:rsid w:val="001C09C7"/>
    <w:rsid w:val="001C7341"/>
    <w:rsid w:val="00253EE1"/>
    <w:rsid w:val="002A6155"/>
    <w:rsid w:val="002E7CBF"/>
    <w:rsid w:val="00315A06"/>
    <w:rsid w:val="0033581E"/>
    <w:rsid w:val="00353EAF"/>
    <w:rsid w:val="0037792E"/>
    <w:rsid w:val="00443503"/>
    <w:rsid w:val="0047021F"/>
    <w:rsid w:val="00530152"/>
    <w:rsid w:val="00571AFD"/>
    <w:rsid w:val="005F227F"/>
    <w:rsid w:val="006A2D62"/>
    <w:rsid w:val="00725C7E"/>
    <w:rsid w:val="0074773C"/>
    <w:rsid w:val="0079762B"/>
    <w:rsid w:val="007E0839"/>
    <w:rsid w:val="007E71BB"/>
    <w:rsid w:val="008967E6"/>
    <w:rsid w:val="008F7CA4"/>
    <w:rsid w:val="009C078E"/>
    <w:rsid w:val="009E1BCC"/>
    <w:rsid w:val="009F0405"/>
    <w:rsid w:val="009F74EB"/>
    <w:rsid w:val="00A249A7"/>
    <w:rsid w:val="00A36447"/>
    <w:rsid w:val="00AA07BB"/>
    <w:rsid w:val="00AF713D"/>
    <w:rsid w:val="00B02CAB"/>
    <w:rsid w:val="00B26D18"/>
    <w:rsid w:val="00C03FC5"/>
    <w:rsid w:val="00C21C28"/>
    <w:rsid w:val="00C40918"/>
    <w:rsid w:val="00C64962"/>
    <w:rsid w:val="00C87884"/>
    <w:rsid w:val="00CC63E2"/>
    <w:rsid w:val="00D9033E"/>
    <w:rsid w:val="00DB6718"/>
    <w:rsid w:val="00DC4602"/>
    <w:rsid w:val="00DD56CA"/>
    <w:rsid w:val="00EE67E0"/>
    <w:rsid w:val="00F158B2"/>
    <w:rsid w:val="00FE1ED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1B0C"/>
  <w15:docId w15:val="{9094262F-C702-4DFD-BBCD-F28CF04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762B"/>
    <w:pPr>
      <w:widowControl w:val="0"/>
    </w:pPr>
    <w:rPr>
      <w:rFonts w:ascii="Courier" w:hAnsi="Courier"/>
      <w:snapToGrid w:val="0"/>
      <w:sz w:val="24"/>
    </w:rPr>
  </w:style>
  <w:style w:type="paragraph" w:styleId="Kop1">
    <w:name w:val="heading 1"/>
    <w:basedOn w:val="Standaard"/>
    <w:next w:val="Standaard"/>
    <w:qFormat/>
    <w:rsid w:val="0079762B"/>
    <w:pPr>
      <w:keepNext/>
      <w:tabs>
        <w:tab w:val="left" w:pos="-1440"/>
        <w:tab w:val="left" w:pos="-720"/>
      </w:tabs>
      <w:spacing w:before="90"/>
      <w:outlineLvl w:val="0"/>
    </w:pPr>
    <w:rPr>
      <w:rFonts w:ascii="Times New Roman" w:hAnsi="Times New Roman"/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79762B"/>
  </w:style>
  <w:style w:type="character" w:styleId="Eindnootmarkering">
    <w:name w:val="endnote reference"/>
    <w:basedOn w:val="Standaardalinea-lettertype"/>
    <w:semiHidden/>
    <w:rsid w:val="0079762B"/>
    <w:rPr>
      <w:vertAlign w:val="superscript"/>
    </w:rPr>
  </w:style>
  <w:style w:type="paragraph" w:styleId="Voetnoottekst">
    <w:name w:val="footnote text"/>
    <w:basedOn w:val="Standaard"/>
    <w:semiHidden/>
    <w:rsid w:val="0079762B"/>
  </w:style>
  <w:style w:type="character" w:customStyle="1" w:styleId="Voetnootverwijzing">
    <w:name w:val="Voetnootverwijzing"/>
    <w:rsid w:val="0079762B"/>
    <w:rPr>
      <w:vertAlign w:val="superscript"/>
    </w:rPr>
  </w:style>
  <w:style w:type="paragraph" w:customStyle="1" w:styleId="inhopg1">
    <w:name w:val="inhopg 1"/>
    <w:basedOn w:val="Standaard"/>
    <w:rsid w:val="0079762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79762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79762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79762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79762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79762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79762B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79762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79762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79762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79762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79762B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79762B"/>
  </w:style>
  <w:style w:type="character" w:customStyle="1" w:styleId="EquationCaption">
    <w:name w:val="_Equation Caption"/>
    <w:rsid w:val="0079762B"/>
  </w:style>
  <w:style w:type="paragraph" w:styleId="Documentstructuur">
    <w:name w:val="Document Map"/>
    <w:basedOn w:val="Standaard"/>
    <w:semiHidden/>
    <w:rsid w:val="0079762B"/>
    <w:pPr>
      <w:shd w:val="clear" w:color="auto" w:fill="000080"/>
    </w:pPr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7E083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2C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2C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2CAB"/>
    <w:rPr>
      <w:rFonts w:ascii="Courier" w:hAnsi="Courier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2C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2CAB"/>
    <w:rPr>
      <w:rFonts w:ascii="Courier" w:hAnsi="Courier"/>
      <w:b/>
      <w:bCs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C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CAB"/>
    <w:rPr>
      <w:rFonts w:ascii="Segoe UI" w:hAnsi="Segoe UI" w:cs="Segoe UI"/>
      <w:snapToGrid w:val="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7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7CBF"/>
    <w:rPr>
      <w:rFonts w:ascii="Courier" w:hAnsi="Courier"/>
      <w:snapToGrid w:val="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E7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7CBF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A027-34BD-4305-AA3C-3F1F4EC7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beoordelingsformulier 01st03 [da1]</vt:lpstr>
      <vt:lpstr>beoordelingsformulier 01st03 [da1]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01st03 [da1]</dc:title>
  <dc:creator>Swierstra</dc:creator>
  <cp:lastModifiedBy>Jannet van den Berg</cp:lastModifiedBy>
  <cp:revision>4</cp:revision>
  <cp:lastPrinted>2014-09-11T06:39:00Z</cp:lastPrinted>
  <dcterms:created xsi:type="dcterms:W3CDTF">2017-02-05T18:24:00Z</dcterms:created>
  <dcterms:modified xsi:type="dcterms:W3CDTF">2017-02-07T14:31:00Z</dcterms:modified>
</cp:coreProperties>
</file>